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FD" w:rsidRDefault="00CE5A8F" w:rsidP="00AE3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CE5A8F" w:rsidRPr="00CE5A8F" w:rsidRDefault="00CE5A8F" w:rsidP="00AE3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проекту решения районного Собрания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«О бюджете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на 2017 год»</w:t>
      </w:r>
    </w:p>
    <w:p w:rsidR="000537FD" w:rsidRDefault="000537FD" w:rsidP="000537FD">
      <w:pPr>
        <w:rPr>
          <w:b/>
          <w:sz w:val="28"/>
          <w:szCs w:val="28"/>
        </w:rPr>
      </w:pPr>
    </w:p>
    <w:p w:rsidR="00CE5A8F" w:rsidRDefault="00D715ED" w:rsidP="00416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 декабря 2016 года состоялись п</w:t>
      </w:r>
      <w:r w:rsidR="000537FD" w:rsidRPr="00AE3291">
        <w:rPr>
          <w:sz w:val="28"/>
          <w:szCs w:val="28"/>
        </w:rPr>
        <w:t xml:space="preserve">убличные слушания по проекту </w:t>
      </w:r>
      <w:r>
        <w:rPr>
          <w:sz w:val="28"/>
          <w:szCs w:val="28"/>
        </w:rPr>
        <w:t>решения районного Собрания «О бюджете</w:t>
      </w:r>
      <w:r w:rsidR="000537FD" w:rsidRPr="00AE3291">
        <w:rPr>
          <w:sz w:val="28"/>
          <w:szCs w:val="28"/>
        </w:rPr>
        <w:t xml:space="preserve"> </w:t>
      </w:r>
      <w:proofErr w:type="spellStart"/>
      <w:r w:rsidR="000537FD" w:rsidRPr="00AE3291">
        <w:rPr>
          <w:sz w:val="28"/>
          <w:szCs w:val="28"/>
        </w:rPr>
        <w:t>Ершовского</w:t>
      </w:r>
      <w:proofErr w:type="spellEnd"/>
      <w:r w:rsidR="000537FD" w:rsidRPr="00AE3291">
        <w:rPr>
          <w:sz w:val="28"/>
          <w:szCs w:val="28"/>
        </w:rPr>
        <w:t xml:space="preserve"> муниципального ра</w:t>
      </w:r>
      <w:r w:rsidR="003779B4">
        <w:rPr>
          <w:sz w:val="28"/>
          <w:szCs w:val="28"/>
        </w:rPr>
        <w:t xml:space="preserve">йона </w:t>
      </w:r>
      <w:r>
        <w:rPr>
          <w:sz w:val="28"/>
          <w:szCs w:val="28"/>
        </w:rPr>
        <w:t xml:space="preserve">Саратовской области на 2017 год», от участников слушаний предложений о внесении изменений и дополнений в указанный проект в установленном порядке не поступило. </w:t>
      </w:r>
    </w:p>
    <w:p w:rsidR="000537FD" w:rsidRDefault="00CE5A8F" w:rsidP="00416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D715ED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публичных слушаний рекомендует</w:t>
      </w:r>
      <w:r w:rsidR="00D715ED">
        <w:rPr>
          <w:sz w:val="28"/>
          <w:szCs w:val="28"/>
        </w:rPr>
        <w:t xml:space="preserve"> районному Собранию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при рассмотрении проекта решения «О бюджете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2017 год» </w:t>
      </w:r>
      <w:r w:rsidR="00D715ED">
        <w:rPr>
          <w:sz w:val="28"/>
          <w:szCs w:val="28"/>
        </w:rPr>
        <w:t>утвердить бюджет на 2017 год.</w:t>
      </w:r>
    </w:p>
    <w:p w:rsidR="00CE5A8F" w:rsidRDefault="00CE5A8F" w:rsidP="0041629E">
      <w:pPr>
        <w:ind w:firstLine="708"/>
        <w:jc w:val="both"/>
        <w:rPr>
          <w:sz w:val="28"/>
          <w:szCs w:val="28"/>
        </w:rPr>
      </w:pPr>
    </w:p>
    <w:p w:rsidR="00CE5A8F" w:rsidRDefault="00C10D20" w:rsidP="00416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</w:t>
      </w:r>
      <w:proofErr w:type="spellStart"/>
      <w:r>
        <w:rPr>
          <w:sz w:val="28"/>
          <w:szCs w:val="28"/>
        </w:rPr>
        <w:t>группы__________________В.П.Бурлаков</w:t>
      </w:r>
      <w:proofErr w:type="spellEnd"/>
    </w:p>
    <w:p w:rsidR="00C10D20" w:rsidRDefault="00C10D20" w:rsidP="0041629E">
      <w:pPr>
        <w:ind w:firstLine="708"/>
        <w:jc w:val="both"/>
        <w:rPr>
          <w:sz w:val="28"/>
          <w:szCs w:val="28"/>
        </w:rPr>
      </w:pPr>
    </w:p>
    <w:p w:rsidR="00C10D20" w:rsidRDefault="00C10D20" w:rsidP="00416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 _______________________Ю.А.Романов</w:t>
      </w:r>
    </w:p>
    <w:p w:rsidR="00C10D20" w:rsidRDefault="00C10D20" w:rsidP="00416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10D20" w:rsidRDefault="00C10D20" w:rsidP="00416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</w:t>
      </w:r>
      <w:proofErr w:type="spellStart"/>
      <w:r>
        <w:rPr>
          <w:sz w:val="28"/>
          <w:szCs w:val="28"/>
        </w:rPr>
        <w:t>А.А.Тихов</w:t>
      </w:r>
      <w:proofErr w:type="spellEnd"/>
    </w:p>
    <w:p w:rsidR="00C10D20" w:rsidRDefault="00C10D20" w:rsidP="0041629E">
      <w:pPr>
        <w:ind w:firstLine="708"/>
        <w:jc w:val="both"/>
        <w:rPr>
          <w:sz w:val="28"/>
          <w:szCs w:val="28"/>
        </w:rPr>
      </w:pPr>
    </w:p>
    <w:p w:rsidR="00C10D20" w:rsidRDefault="00C10D20" w:rsidP="00416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_______________________Т.М.Рыбалкина</w:t>
      </w:r>
    </w:p>
    <w:p w:rsidR="00C10D20" w:rsidRDefault="00C10D20" w:rsidP="0041629E">
      <w:pPr>
        <w:ind w:firstLine="708"/>
        <w:jc w:val="both"/>
        <w:rPr>
          <w:sz w:val="28"/>
          <w:szCs w:val="28"/>
        </w:rPr>
      </w:pPr>
    </w:p>
    <w:p w:rsidR="00C10D20" w:rsidRPr="00AE3291" w:rsidRDefault="00C10D20" w:rsidP="00416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_______________________Л.И.Сучкова</w:t>
      </w:r>
    </w:p>
    <w:p w:rsidR="000537FD" w:rsidRDefault="000537FD" w:rsidP="000537FD">
      <w:pPr>
        <w:ind w:firstLine="567"/>
        <w:rPr>
          <w:b/>
          <w:sz w:val="28"/>
          <w:szCs w:val="28"/>
        </w:rPr>
      </w:pPr>
    </w:p>
    <w:p w:rsidR="000537FD" w:rsidRDefault="000537FD" w:rsidP="000537FD">
      <w:pPr>
        <w:ind w:firstLine="567"/>
        <w:rPr>
          <w:b/>
          <w:sz w:val="28"/>
          <w:szCs w:val="28"/>
        </w:rPr>
      </w:pPr>
    </w:p>
    <w:p w:rsidR="005E6EAD" w:rsidRDefault="005E6EAD"/>
    <w:sectPr w:rsidR="005E6EAD" w:rsidSect="005E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FD"/>
    <w:rsid w:val="000537FD"/>
    <w:rsid w:val="000B60E9"/>
    <w:rsid w:val="002D1595"/>
    <w:rsid w:val="00307504"/>
    <w:rsid w:val="003779B4"/>
    <w:rsid w:val="0041629E"/>
    <w:rsid w:val="0052514D"/>
    <w:rsid w:val="005E6EAD"/>
    <w:rsid w:val="008B4C80"/>
    <w:rsid w:val="00A066EE"/>
    <w:rsid w:val="00AE3291"/>
    <w:rsid w:val="00C10D20"/>
    <w:rsid w:val="00CE5A8F"/>
    <w:rsid w:val="00D715ED"/>
    <w:rsid w:val="00E92FBF"/>
    <w:rsid w:val="00F7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2006-01-03T03:09:00Z</cp:lastPrinted>
  <dcterms:created xsi:type="dcterms:W3CDTF">2016-12-19T11:36:00Z</dcterms:created>
  <dcterms:modified xsi:type="dcterms:W3CDTF">2016-12-19T11:36:00Z</dcterms:modified>
</cp:coreProperties>
</file>